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32" w:rsidRDefault="006C0F32" w:rsidP="006C0F32">
      <w:r>
        <w:t>В Военный комиссариат _____________________района</w:t>
      </w:r>
    </w:p>
    <w:p w:rsidR="006C0F32" w:rsidRDefault="006C0F32" w:rsidP="006C0F32">
      <w:r>
        <w:t>Города____________________________________</w:t>
      </w:r>
    </w:p>
    <w:p w:rsidR="006C0F32" w:rsidRDefault="006C0F32" w:rsidP="006C0F32">
      <w:r>
        <w:t>От________________________________________,</w:t>
      </w:r>
    </w:p>
    <w:p w:rsidR="006C0F32" w:rsidRDefault="006C0F32" w:rsidP="006C0F32">
      <w:r>
        <w:t>Проживающей:________________________________</w:t>
      </w:r>
    </w:p>
    <w:p w:rsidR="006C0F32" w:rsidRDefault="006C0F32" w:rsidP="006C0F32"/>
    <w:p w:rsidR="00EC2A54" w:rsidRDefault="00EC2A54" w:rsidP="00EC2A54">
      <w:pPr>
        <w:jc w:val="center"/>
      </w:pPr>
    </w:p>
    <w:p w:rsidR="006C0F32" w:rsidRDefault="006C0F32" w:rsidP="00EC2A54">
      <w:pPr>
        <w:jc w:val="center"/>
      </w:pPr>
      <w:r>
        <w:t>ЗАЯВЛЕНИЕ</w:t>
      </w:r>
    </w:p>
    <w:p w:rsidR="006C0F32" w:rsidRDefault="006C0F32" w:rsidP="006C0F32"/>
    <w:p w:rsidR="006C0F32" w:rsidRDefault="006C0F32" w:rsidP="006C0F32">
      <w:r>
        <w:t>Прошу обеспечить учёт моего  сына_____________________________________________</w:t>
      </w:r>
      <w:proofErr w:type="spellStart"/>
      <w:r>
        <w:t>г.р</w:t>
      </w:r>
      <w:proofErr w:type="spellEnd"/>
      <w:r>
        <w:t xml:space="preserve">., как военнообязанного, а в случае призыва его в ряды Вооружённых сил РФ, как военнослужащего, по традиционному документообороту с использованием военного билета бумажного образца. Прошу защитить право </w:t>
      </w:r>
      <w:proofErr w:type="gramStart"/>
      <w:r>
        <w:t>на жизнь моего сына по традиционным бумажным документам  с доступной для прочтения человеком формой учёта на русском языке</w:t>
      </w:r>
      <w:proofErr w:type="gramEnd"/>
      <w:r>
        <w:t>. Прошу сохранить свободу, неприкосновенность личной жизни, семейной тайны, не принуждать к подписанию согласия на сбор и обработку персональных данных автоматизированным способом, в связи с чем:</w:t>
      </w:r>
    </w:p>
    <w:p w:rsidR="006C0F32" w:rsidRDefault="006C0F32" w:rsidP="006C0F32"/>
    <w:p w:rsidR="006C0F32" w:rsidRDefault="006C0F32" w:rsidP="006C0F32">
      <w:r>
        <w:t>- Я категорически отказываюсь от электронного билета призывника с чипом и биометрическими характеристиками, от электронной и биометрической (тотальной дактилоскопической, генетической) или числовой идентификации человека по номеру, личному коду;</w:t>
      </w:r>
    </w:p>
    <w:p w:rsidR="006C0F32" w:rsidRDefault="006C0F32" w:rsidP="006C0F32"/>
    <w:p w:rsidR="006C0F32" w:rsidRDefault="006C0F32" w:rsidP="006C0F32">
      <w:r>
        <w:t xml:space="preserve">- Я не даю согласия на сбор, обработку автоматизированным способом и в электронном </w:t>
      </w:r>
      <w:proofErr w:type="gramStart"/>
      <w:r>
        <w:t>виде</w:t>
      </w:r>
      <w:proofErr w:type="gramEnd"/>
      <w:r>
        <w:t xml:space="preserve">  а также  передачу  какой-либо информации о моём </w:t>
      </w:r>
      <w:proofErr w:type="spellStart"/>
      <w:r>
        <w:t>сыне______________________________________________и</w:t>
      </w:r>
      <w:proofErr w:type="spellEnd"/>
      <w:r>
        <w:t xml:space="preserve"> обо мне третьим лицам, в </w:t>
      </w:r>
      <w:proofErr w:type="spellStart"/>
      <w:r>
        <w:t>т.ч</w:t>
      </w:r>
      <w:proofErr w:type="spellEnd"/>
      <w:r>
        <w:t>. с целью изготовления электронного военного билета, персональной карты военнослужащего, так как согласие на обработку персональных данных противоречит моим интересам и интересам моей семьи.</w:t>
      </w:r>
    </w:p>
    <w:p w:rsidR="006C0F32" w:rsidRDefault="006C0F32" w:rsidP="006C0F32"/>
    <w:p w:rsidR="006C0F32" w:rsidRDefault="006C0F32" w:rsidP="006C0F32">
      <w:r>
        <w:t>В защиту моих требований привожу следующие аргументы:</w:t>
      </w:r>
    </w:p>
    <w:p w:rsidR="006C0F32" w:rsidRDefault="006C0F32" w:rsidP="006C0F32"/>
    <w:p w:rsidR="006C0F32" w:rsidRDefault="006C0F32" w:rsidP="006C0F32">
      <w:r>
        <w:t xml:space="preserve">С 2014 года в Вооружённых силах Российской Федерации началось внедрение персональных электронных карт военнослужащего (военнообязанного). Эти нововведения вызывают обоснованную тревогу у военнослужащих и их семей. Опасность электронного учёта персональных данных понимают не только граждане, но и трезвомыслящие и компетентные представители власти. Так, депутат Московской областной Думы, заместитель председателя Комитета по вопросам транспортной инфраструктуры, связи и информации </w:t>
      </w:r>
      <w:proofErr w:type="spellStart"/>
      <w:r>
        <w:t>С.И.Зинина</w:t>
      </w:r>
      <w:proofErr w:type="spellEnd"/>
      <w:r>
        <w:t xml:space="preserve">, направила Министру обороны обращение (№4-538-100 от 26.04.2014 года), в котором указала на опасность </w:t>
      </w:r>
      <w:r>
        <w:lastRenderedPageBreak/>
        <w:t xml:space="preserve">введения электронных карт военнослужащих: «… </w:t>
      </w:r>
      <w:proofErr w:type="gramStart"/>
      <w:r>
        <w:t>Существуют опасения, что с внедрением электронного паспорта призывника, специфические сведения о военнослужащих, включая их местоположение, могут оказаться в распоряжении непрофильных структур, в том числе и коммерческих и иностранных, задействованных в выпуске «чипов», средств слежения, программного и компьютерного обеспечения… … Отечественные военные эксперты, специалисты в области электронных технологий в один голос утверждают, что «</w:t>
      </w:r>
      <w:proofErr w:type="spellStart"/>
      <w:r>
        <w:t>чипизация</w:t>
      </w:r>
      <w:proofErr w:type="spellEnd"/>
      <w:r>
        <w:t>» личного состава Вооружённых сил, является весьма опрометчивым шагом</w:t>
      </w:r>
      <w:proofErr w:type="gramEnd"/>
      <w:r>
        <w:t xml:space="preserve">, позволяющим перехватить контроль над нашей армией спецслужбам враждебно настроенных к нам государств, обладающих для этого достаточно развитой материальной технической базой. При этом никакие, даже самые современные передовые средства защиты не могут устранить подобных угроз. Зачем тратить ресурсы и средства России, поставив обороноспособность нашей страны и жизнь её защитников? </w:t>
      </w:r>
    </w:p>
    <w:p w:rsidR="006C0F32" w:rsidRDefault="006C0F32" w:rsidP="006C0F32"/>
    <w:p w:rsidR="006C0F32" w:rsidRDefault="006C0F32" w:rsidP="006C0F32">
      <w:proofErr w:type="gramStart"/>
      <w:r>
        <w:t>В связи с тем, что вопрос выпуска электронных карт военнослужащих Российской Армии носит не только военный, но и социальный и политический характер, а применение электронных карт с чипами может принести существенный вред стране и её гражданам, прошу Вас остановить внедрение электронного паспорта призывника». http://ruskline.ru/analitika/2014/08/27/modernizaciya_ili_podgotovka_k_kapitulyacii/</w:t>
      </w:r>
      <w:proofErr w:type="gramEnd"/>
    </w:p>
    <w:p w:rsidR="006C0F32" w:rsidRDefault="006C0F32" w:rsidP="006C0F32">
      <w:r>
        <w:t xml:space="preserve">2. 15 января 2017 года секретарь Совета Безопасности Российской Федерации </w:t>
      </w:r>
      <w:proofErr w:type="spellStart"/>
      <w:r>
        <w:t>Н.П.Патрушев</w:t>
      </w:r>
      <w:proofErr w:type="spellEnd"/>
      <w:r>
        <w:t xml:space="preserve"> дал обширное интервью «Российской газете». Главной темой обсуждения </w:t>
      </w:r>
      <w:proofErr w:type="gramStart"/>
      <w:r>
        <w:t>стали</w:t>
      </w:r>
      <w:proofErr w:type="gramEnd"/>
      <w:r>
        <w:t xml:space="preserve"> резко ухудшающиеся отношения Россия – США и Россия – Запад в целом, а также что больше всего угрожает безопасности нашей страны (см.: Американцы нажмут кнопку – и всё «</w:t>
      </w:r>
      <w:proofErr w:type="spellStart"/>
      <w:r>
        <w:t>отрубится</w:t>
      </w:r>
      <w:proofErr w:type="spellEnd"/>
      <w:r>
        <w:t xml:space="preserve">»: </w:t>
      </w:r>
      <w:proofErr w:type="gramStart"/>
      <w:r>
        <w:t xml:space="preserve">Готовят ли США </w:t>
      </w:r>
      <w:proofErr w:type="spellStart"/>
      <w:r>
        <w:t>безпрецендентную</w:t>
      </w:r>
      <w:proofErr w:type="spellEnd"/>
      <w:r>
        <w:t xml:space="preserve"> </w:t>
      </w:r>
      <w:proofErr w:type="spellStart"/>
      <w:r>
        <w:t>кибератаку</w:t>
      </w:r>
      <w:proofErr w:type="spellEnd"/>
      <w:r>
        <w:t xml:space="preserve"> на Россию?).</w:t>
      </w:r>
      <w:proofErr w:type="gramEnd"/>
    </w:p>
    <w:p w:rsidR="006C0F32" w:rsidRDefault="006C0F32" w:rsidP="006C0F32">
      <w:r>
        <w:t>«Консолидированные усилия Запада направлены, в числе прочего, на подрыв интеграционных процессов с участием нашей страны, на девальвацию идеи «Русского мира» в целом, что угрожает безопасности не только России, но и целого ряда государств… Иллюзий относительно скорого ослабления мер сдерживания России мы не питаем», - заявил Николай Платонович.</w:t>
      </w:r>
    </w:p>
    <w:p w:rsidR="006C0F32" w:rsidRDefault="006C0F32" w:rsidP="006C0F32">
      <w:r>
        <w:t xml:space="preserve">Особое внимание было уделено проблемам информационной безопасности. По этому поводу Патрушев высказал очень тревожные соображения: «В последнее время мы фиксируем значительное увеличение попыток нанесения ущерба российским информационным системам со стороны внешних сил. Это и случаи хакерства, и несанкционированный сбор персональных данных. Широко используются мировые операторы и провайдеры, а применяемые методы постоянно эволюционируют. К примеру, администрация Барака Обамы голословно обвиняет Россию в хакерских атаках. Сознательно игнорируя тот факт, что основные </w:t>
      </w:r>
      <w:proofErr w:type="gramStart"/>
      <w:r>
        <w:t>интернет-серверы</w:t>
      </w:r>
      <w:proofErr w:type="gramEnd"/>
      <w:r>
        <w:t xml:space="preserve"> располагаются на территории США и используются Вашингтоном в разведывательных и других целях, направленных на сохранение своего доминирования в мире».</w:t>
      </w:r>
    </w:p>
    <w:p w:rsidR="006C0F32" w:rsidRDefault="006C0F32" w:rsidP="006C0F32">
      <w:r>
        <w:t>При этом уместно вспомнить слова из Доктрины информационной безопасности Российской Федерации: «Остаётся высоким уровень зависимости отечественной промышленности от зарубежных информационных технологий в части, касающейся электронной компонентной базы, программного обеспечения, вычислительной техники и сре</w:t>
      </w:r>
      <w:proofErr w:type="gramStart"/>
      <w:r>
        <w:t>дств св</w:t>
      </w:r>
      <w:proofErr w:type="gramEnd"/>
      <w:r>
        <w:t xml:space="preserve">язи, что обусловливает зависимость социально-экономического развития Российской Федерации от геополитических интересов зарубежных стран». </w:t>
      </w:r>
    </w:p>
    <w:p w:rsidR="00E6180B" w:rsidRDefault="006C0F32" w:rsidP="00E6180B">
      <w:r>
        <w:lastRenderedPageBreak/>
        <w:t xml:space="preserve">3. В своей статье от 25.12.2016 года специалист в области кибернетики и систем управления В.П.Филимоновпишет:http://www.informrelig.ru/news/detail.php?ID=12893&amp;sphrase_id=10447589  «Никакие «законы о защите персональной информации», никакие «цифровые подписи» не могут остановить принявший лавинообразный характер рост </w:t>
      </w:r>
      <w:proofErr w:type="spellStart"/>
      <w:r>
        <w:t>киберпреступности</w:t>
      </w:r>
      <w:proofErr w:type="spellEnd"/>
      <w:r>
        <w:t xml:space="preserve">, в том числе международной. По данным «Лаборатории Касперского» сейчас в сети действуют около 35 тысяч вредоносных программ, направленных на взлом компьютерных сетей, а в мире ежедневно создается более 200 тысяч новых компьютерных вирусов. Специалисты в области информационных технологий однозначно утверждают, что даже самая совершенная компьютерная система не может гарантировать абсолютной защищенности хранимой в ней информации от ошибок, сбоев, вирусов, несанкционированного доступа, злонамеренного использования, блокирования, искажения или удаления. Все это чревато самыми непоправимыми последствиями, при которых практически невозможно что-либо восстановить и исправить. Указанные несовершенства не являются следствием каких-либо технических недостатков существующих компьютерных систем, которые можно исправить в ходе «бурного развития научно-технического прогресса». Это принципиальная особенность любой машинной информации, вытекающая из самой ее природы – фундаментального свойства независимости содержания информационного сообщения от его материального носителя. На прошедших с 2011 </w:t>
      </w:r>
      <w:r w:rsidR="00E6180B">
        <w:t xml:space="preserve">по 2016 год Всемирных форумах по </w:t>
      </w:r>
      <w:proofErr w:type="spellStart"/>
      <w:r w:rsidR="00E6180B">
        <w:t>кибербезопасности</w:t>
      </w:r>
      <w:proofErr w:type="spellEnd"/>
      <w:r w:rsidR="00E6180B">
        <w:t xml:space="preserve"> ведущие эксперты планеты с сожалением констатировали, что ни у одной страны мира нет ответа на вопрос: как надежно защитить данные в виртуальном пространстве? </w:t>
      </w:r>
      <w:proofErr w:type="spellStart"/>
      <w:r w:rsidR="00E6180B">
        <w:t>Кибервойна</w:t>
      </w:r>
      <w:proofErr w:type="spellEnd"/>
      <w:r w:rsidR="00E6180B">
        <w:t xml:space="preserve"> уже приняла характер мировой».</w:t>
      </w:r>
    </w:p>
    <w:p w:rsidR="00E6180B" w:rsidRDefault="00E6180B" w:rsidP="00E6180B">
      <w:r>
        <w:t xml:space="preserve">4. Выдача населению электронных документов, создание электронных баз персональных данных на собственное население опасно в любом регионе государства. </w:t>
      </w:r>
      <w:proofErr w:type="gramStart"/>
      <w:r>
        <w:t>Введение электронных удостоверений личности влечёт за собой создание Единого реестра документов, удостоверяющих личность, предусмотренного проектом ФЗ от 28 января 2013 года, вынесенном на публичное обсуждение Министерством экономического развития  «Об основном документе, удостоверяющем личность гражданина Российской Федерации», согласно которому в РФ предполагается внедрить «паспорт РФ, оформленный в виде идентификационной карты с электронным носителем информации».</w:t>
      </w:r>
      <w:proofErr w:type="gramEnd"/>
      <w:r>
        <w:t xml:space="preserve"> Указанный реестр должен содержать всю информацию о человеке, включая биометрические данные. В соответствии с п.2 ст.2 проекта ФЗ «электронная карта представляет собой материальный носитель информации с персональными данными владельца, включая биометрические персональные данные</w:t>
      </w:r>
      <w:proofErr w:type="gramStart"/>
      <w:r>
        <w:t xml:space="preserve"> ,</w:t>
      </w:r>
      <w:proofErr w:type="gramEnd"/>
      <w:r>
        <w:t xml:space="preserve"> зафиксированные на ней в визуальной (графической) и электронной форме и позволяющей идентифицировать личность её владельца…».</w:t>
      </w:r>
    </w:p>
    <w:p w:rsidR="00E6180B" w:rsidRDefault="00E6180B" w:rsidP="00E6180B">
      <w:r>
        <w:t>Электронные карты военнослужащего – это элемент единого плана «электронизации» всего населения России.  Поголовное внедрение карт в армии – начало тестирования электронных паспортов</w:t>
      </w:r>
      <w:proofErr w:type="gramStart"/>
      <w:r>
        <w:t xml:space="preserve"> О</w:t>
      </w:r>
      <w:proofErr w:type="gramEnd"/>
      <w:r>
        <w:t xml:space="preserve">днако, электронная база персональных данных на военнослужащих и членов их семей – огромное подспорье для любых сил в борьбе против России. Кроме того, эта инициатива противоречит </w:t>
      </w:r>
      <w:proofErr w:type="spellStart"/>
      <w:r>
        <w:t>многочисенным</w:t>
      </w:r>
      <w:proofErr w:type="spellEnd"/>
      <w:r>
        <w:t xml:space="preserve"> статьям Конституции</w:t>
      </w:r>
      <w:proofErr w:type="gramStart"/>
      <w:r>
        <w:t xml:space="preserve"> ,</w:t>
      </w:r>
      <w:proofErr w:type="gramEnd"/>
      <w:r>
        <w:t xml:space="preserve"> а также ГК РФ:</w:t>
      </w:r>
    </w:p>
    <w:p w:rsidR="00E6180B" w:rsidRDefault="00E6180B" w:rsidP="00E6180B">
      <w:proofErr w:type="gramStart"/>
      <w:r>
        <w:t xml:space="preserve">- паспорт, оформленный в виде идентификационной карты с электронным носителем информации (также, как и любые другие сведения радиочастотной и биометрической идентификации, </w:t>
      </w:r>
      <w:proofErr w:type="spellStart"/>
      <w:r>
        <w:t>наноэлектронных</w:t>
      </w:r>
      <w:proofErr w:type="spellEnd"/>
      <w:r>
        <w:t xml:space="preserve"> устройств), есть не что иное, как электронная слежка и тотальный контроль за гражданами РФ, что противоречит требованиям ст. 3, 7, 15, 18, 19, 21, 23, 24, 28, 29 Конституции РФ и ст. 12, 19, 150 ГК РФ;  </w:t>
      </w:r>
      <w:proofErr w:type="gramEnd"/>
    </w:p>
    <w:p w:rsidR="00E6180B" w:rsidRDefault="00E6180B" w:rsidP="00E6180B">
      <w:r>
        <w:lastRenderedPageBreak/>
        <w:t>- электронный паспорт предназначен для взаимодействия граждан с т.н. «электронным правительством», понятие</w:t>
      </w:r>
      <w:proofErr w:type="gramStart"/>
      <w:r>
        <w:t xml:space="preserve"> К</w:t>
      </w:r>
      <w:proofErr w:type="gramEnd"/>
      <w:r>
        <w:t>оторого не прописано в Конституции РФ;</w:t>
      </w:r>
    </w:p>
    <w:p w:rsidR="00E6180B" w:rsidRDefault="00E6180B" w:rsidP="00E6180B">
      <w:r>
        <w:t>- объединяется информация о жизни человека: собственности, социальном обеспечении, здоровье, доходах, совершении гражданско-правовых действий, личной и семейной тайне. В соответствии со ст. 9 ФЗ№ 152 «О персональных данных» субъект персональных данных принимает решение о предоставлении своих персональных данных и даёт согласие на их обработку свободно, своей волей и в своём интересе. Формирование и ведение Единого информационного ресурса, содержащего сведения о населении Российской Федерации, нарушает положения ст. 23. 24 Конституции РФ, гарантирующих гражданам право на неприкосновенность частной жизни, личную и семейную тайну, защиту своей чести и доброго имени.</w:t>
      </w:r>
    </w:p>
    <w:p w:rsidR="00E6180B" w:rsidRDefault="00E6180B" w:rsidP="00E6180B">
      <w:r>
        <w:t>- вся жизнь человека ставится в зависимость от функционирования электронного оборудования.</w:t>
      </w:r>
    </w:p>
    <w:p w:rsidR="00E6180B" w:rsidRDefault="00E6180B" w:rsidP="00E6180B">
      <w:r>
        <w:t xml:space="preserve">5. Федеральным законом от 28.12.2016 года №471-ФЗ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внесены изменения в Федеральный закон от 27.07.2010 года «210-ФЗ «Об организации предоставления государственных и муниципальных услуг». Согласно изменениям глава 6 Федерального закона № 210-ФЗ, регламентирующая деятельность по выпуску, выдаче и обслуживанию универсальных электронных карт (УЭК), утратила силу с 01.01.2017 года.</w:t>
      </w:r>
    </w:p>
    <w:p w:rsidR="00E6180B" w:rsidRDefault="00E6180B" w:rsidP="00E6180B">
      <w:r>
        <w:t>6. Позиция Церкви. «Церковь считает недопустимым любые  формы принуждения граждан к использованию электронных идентификаторов, автоматизированных сре</w:t>
      </w:r>
      <w:proofErr w:type="gramStart"/>
      <w:r>
        <w:t>дств сб</w:t>
      </w:r>
      <w:proofErr w:type="gramEnd"/>
      <w:r>
        <w:t>ора, обработки  и учёта персональных данных и личной конфиденциальной информации. Реализацию права на доступ к социальным благам без электронных документов необходимо обеспечить материальными, техническими, организационными и, если необходимо, правовыми гарантиями» (</w:t>
      </w:r>
      <w:proofErr w:type="spellStart"/>
      <w:r>
        <w:t>смю</w:t>
      </w:r>
      <w:proofErr w:type="spellEnd"/>
      <w:r>
        <w:t xml:space="preserve"> Позицию Церкви в связи с развитием технологий учёта и обработки персональных данных, принятую Архиерейским Собором РПЦ 4 февраля 2013 года http://patriarhia.ru/db/text/2775107).</w:t>
      </w:r>
    </w:p>
    <w:p w:rsidR="0020436C" w:rsidRDefault="00E6180B" w:rsidP="00E6180B">
      <w:r>
        <w:t>В ответ на обращение Патриарха по данному вопросу Администрация Президента РФ в 2014 году дала такой ответ: «Любые формы принуждения людей к использованию электронных идентификаторов личности, автоматизированных сре</w:t>
      </w:r>
      <w:proofErr w:type="gramStart"/>
      <w:r>
        <w:t>дств сб</w:t>
      </w:r>
      <w:proofErr w:type="gramEnd"/>
      <w:r>
        <w:t xml:space="preserve">ора, обработки и учёта персональных данных, личной конфиденциальной информации недопустимы» (письмо от 2201.2014 года №А6-403 помощника Президента РФ, начальника Государственно-правового управления Президента РФ </w:t>
      </w:r>
      <w:proofErr w:type="spellStart"/>
      <w:r>
        <w:t>Л.Брычёвой</w:t>
      </w:r>
      <w:proofErr w:type="spellEnd"/>
      <w:r>
        <w:t xml:space="preserve">; </w:t>
      </w:r>
      <w:hyperlink r:id="rId5" w:history="1">
        <w:r w:rsidR="00EC2A54" w:rsidRPr="007B593E">
          <w:rPr>
            <w:rStyle w:val="a3"/>
          </w:rPr>
          <w:t>http://patriarhia.ru/db/text/3561086.html</w:t>
        </w:r>
      </w:hyperlink>
      <w:r>
        <w:t>).</w:t>
      </w:r>
    </w:p>
    <w:p w:rsidR="0094144D" w:rsidRDefault="00EC2A54" w:rsidP="00EC2A54">
      <w:r>
        <w:t>7. Из ответа Генерального штаба Вооружённых сил РФ г. Москва, 119160 от 15 июня 2016 г. № 315/4/3117: «Персональные карты военнослужащего выдаются только гражданам, согласившимся на обработку персональных данных в соответствующей автоматизированной системе</w:t>
      </w:r>
      <w:proofErr w:type="gramStart"/>
      <w:r>
        <w:t xml:space="preserve"> ,</w:t>
      </w:r>
      <w:proofErr w:type="gramEnd"/>
      <w:r>
        <w:t xml:space="preserve"> и при наличии их письменного заявления».</w:t>
      </w:r>
    </w:p>
    <w:p w:rsidR="0094144D" w:rsidRDefault="0094144D" w:rsidP="00EC2A54">
      <w:r w:rsidRPr="0094144D">
        <w:t>На основании вышеизложенного я не даю согласия на обработку персональных данных моего сына_____________________________________________</w:t>
      </w:r>
      <w:proofErr w:type="spellStart"/>
      <w:r w:rsidRPr="0094144D">
        <w:t>г.р</w:t>
      </w:r>
      <w:proofErr w:type="spellEnd"/>
      <w:r w:rsidRPr="0094144D">
        <w:t>., я не даю согласия на сбор его биометрических характеристик и прошу не изготавливать на него персональную электронную карту военнослужащего.</w:t>
      </w:r>
    </w:p>
    <w:p w:rsidR="0094144D" w:rsidRDefault="0094144D" w:rsidP="00EC2A54"/>
    <w:p w:rsidR="00EC2A54" w:rsidRDefault="00EC2A54" w:rsidP="00EC2A54">
      <w:r>
        <w:t>С уважением,</w:t>
      </w:r>
    </w:p>
    <w:p w:rsidR="0094144D" w:rsidRDefault="0094144D" w:rsidP="00EC2A54"/>
    <w:p w:rsidR="00EC2A54" w:rsidRDefault="00EC2A54" w:rsidP="00EC2A54">
      <w:bookmarkStart w:id="0" w:name="_GoBack"/>
      <w:bookmarkEnd w:id="0"/>
    </w:p>
    <w:p w:rsidR="00EC2A54" w:rsidRDefault="00EC2A54" w:rsidP="00EC2A54"/>
    <w:p w:rsidR="00EC2A54" w:rsidRDefault="00EC2A54" w:rsidP="00EC2A54"/>
    <w:sectPr w:rsidR="00EC2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2D"/>
    <w:rsid w:val="0020436C"/>
    <w:rsid w:val="002A0E2D"/>
    <w:rsid w:val="006C0F32"/>
    <w:rsid w:val="0094144D"/>
    <w:rsid w:val="00E6180B"/>
    <w:rsid w:val="00EC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triarhia.ru/db/text/356108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1807</Words>
  <Characters>10306</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2018-02-02T23:00:00Z</dcterms:created>
  <dcterms:modified xsi:type="dcterms:W3CDTF">2018-02-02T23:20:00Z</dcterms:modified>
</cp:coreProperties>
</file>