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C6" w:rsidRDefault="00882F60" w:rsidP="003649C6">
      <w:pPr>
        <w:tabs>
          <w:tab w:val="left" w:pos="860"/>
          <w:tab w:val="right" w:pos="10774"/>
        </w:tabs>
        <w:spacing w:after="0" w:line="0" w:lineRule="atLeast"/>
        <w:ind w:left="-142" w:right="-1"/>
        <w:rPr>
          <w:rFonts w:ascii="Times New Roman" w:hAnsi="Times New Roman"/>
          <w:sz w:val="24"/>
          <w:szCs w:val="24"/>
        </w:rPr>
      </w:pPr>
      <w:r>
        <w:rPr>
          <w:rStyle w:val="10"/>
          <w:rFonts w:eastAsiaTheme="minorHAnsi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C27E155" wp14:editId="60FC4C86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1857375" cy="1850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9C6">
        <w:rPr>
          <w:rFonts w:ascii="Times New Roman" w:hAnsi="Times New Roman"/>
          <w:sz w:val="24"/>
          <w:szCs w:val="24"/>
        </w:rPr>
        <w:tab/>
      </w:r>
      <w:r w:rsidR="003649C6">
        <w:rPr>
          <w:rFonts w:ascii="Times New Roman" w:hAnsi="Times New Roman"/>
          <w:sz w:val="24"/>
          <w:szCs w:val="24"/>
        </w:rPr>
        <w:tab/>
      </w:r>
      <w:r w:rsidR="003649C6" w:rsidRPr="00EF15EF">
        <w:rPr>
          <w:rFonts w:ascii="Times New Roman" w:hAnsi="Times New Roman"/>
          <w:sz w:val="24"/>
          <w:szCs w:val="24"/>
        </w:rPr>
        <w:t>Директору Государственного бюджетного</w:t>
      </w:r>
    </w:p>
    <w:p w:rsidR="003649C6" w:rsidRDefault="003649C6" w:rsidP="003649C6">
      <w:pPr>
        <w:spacing w:after="0" w:line="0" w:lineRule="atLeast"/>
        <w:ind w:left="-142" w:right="-1"/>
        <w:jc w:val="right"/>
        <w:rPr>
          <w:rFonts w:ascii="Times New Roman" w:hAnsi="Times New Roman"/>
          <w:sz w:val="24"/>
          <w:szCs w:val="24"/>
        </w:rPr>
      </w:pPr>
      <w:r w:rsidRPr="00EF15EF">
        <w:rPr>
          <w:rFonts w:ascii="Times New Roman" w:hAnsi="Times New Roman"/>
          <w:sz w:val="24"/>
          <w:szCs w:val="24"/>
        </w:rPr>
        <w:t xml:space="preserve"> общеобразовательного учреждения</w:t>
      </w:r>
    </w:p>
    <w:p w:rsidR="003649C6" w:rsidRDefault="003649C6" w:rsidP="003649C6">
      <w:pPr>
        <w:spacing w:after="0" w:line="0" w:lineRule="atLeast"/>
        <w:ind w:left="-142" w:right="-1"/>
        <w:jc w:val="right"/>
        <w:rPr>
          <w:rFonts w:ascii="Times New Roman" w:hAnsi="Times New Roman"/>
          <w:caps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  <w:u w:val="dotted"/>
        </w:rPr>
        <w:t>г.</w:t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  <w:t>№</w:t>
      </w:r>
      <w:r>
        <w:rPr>
          <w:rFonts w:ascii="Times New Roman" w:hAnsi="Times New Roman"/>
          <w:caps/>
          <w:sz w:val="24"/>
          <w:szCs w:val="24"/>
          <w:u w:val="dotted"/>
        </w:rPr>
        <w:t xml:space="preserve"> </w:t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</w:p>
    <w:p w:rsidR="003649C6" w:rsidRDefault="003649C6" w:rsidP="003649C6">
      <w:pPr>
        <w:pStyle w:val="a4"/>
        <w:spacing w:before="0" w:beforeAutospacing="0" w:after="0" w:afterAutospacing="0" w:line="238" w:lineRule="auto"/>
        <w:jc w:val="right"/>
        <w:rPr>
          <w:vertAlign w:val="superscript"/>
        </w:rPr>
      </w:pPr>
      <w:r w:rsidRPr="00EF15EF">
        <w:rPr>
          <w:vertAlign w:val="superscript"/>
        </w:rPr>
        <w:t xml:space="preserve"> (Фамилия И.О. директора школы) </w:t>
      </w:r>
    </w:p>
    <w:p w:rsidR="003649C6" w:rsidRPr="00EF15EF" w:rsidRDefault="003649C6" w:rsidP="003649C6">
      <w:pPr>
        <w:spacing w:after="0" w:line="0" w:lineRule="atLeast"/>
        <w:ind w:left="-142" w:right="-1"/>
        <w:jc w:val="right"/>
        <w:rPr>
          <w:rFonts w:ascii="Times New Roman" w:hAnsi="Times New Roman"/>
          <w:caps/>
          <w:sz w:val="24"/>
          <w:szCs w:val="24"/>
          <w:u w:val="dotted"/>
        </w:rPr>
      </w:pP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</w:p>
    <w:p w:rsidR="003649C6" w:rsidRPr="00EF15EF" w:rsidRDefault="003649C6" w:rsidP="003649C6">
      <w:pPr>
        <w:pStyle w:val="a4"/>
        <w:spacing w:before="0" w:beforeAutospacing="0" w:after="0" w:afterAutospacing="0" w:line="238" w:lineRule="auto"/>
        <w:jc w:val="right"/>
        <w:rPr>
          <w:vertAlign w:val="superscript"/>
        </w:rPr>
      </w:pPr>
      <w:r w:rsidRPr="00EF15EF">
        <w:rPr>
          <w:vertAlign w:val="superscript"/>
        </w:rPr>
        <w:t xml:space="preserve">(Адрес школы) </w:t>
      </w:r>
    </w:p>
    <w:p w:rsidR="003649C6" w:rsidRPr="00EF15EF" w:rsidRDefault="003649C6" w:rsidP="003649C6">
      <w:pPr>
        <w:pStyle w:val="a4"/>
        <w:spacing w:before="0" w:beforeAutospacing="0" w:after="0" w:afterAutospacing="0" w:line="238" w:lineRule="auto"/>
        <w:jc w:val="right"/>
        <w:rPr>
          <w:caps/>
          <w:u w:val="dotted"/>
        </w:rPr>
      </w:pPr>
      <w:r>
        <w:rPr>
          <w:u w:val="dotted"/>
        </w:rPr>
        <w:t>от</w:t>
      </w:r>
      <w:r w:rsidRPr="00EF15EF">
        <w:rPr>
          <w:caps/>
          <w:u w:val="dotted"/>
        </w:rPr>
        <w:tab/>
      </w:r>
      <w:r w:rsidRPr="00EF15EF">
        <w:rPr>
          <w:caps/>
          <w:u w:val="dotted"/>
        </w:rPr>
        <w:tab/>
      </w:r>
      <w:r w:rsidRPr="00EF15EF">
        <w:rPr>
          <w:caps/>
          <w:u w:val="dotted"/>
        </w:rPr>
        <w:tab/>
      </w:r>
      <w:r w:rsidRPr="00EF15EF">
        <w:rPr>
          <w:caps/>
          <w:u w:val="dotted"/>
        </w:rPr>
        <w:tab/>
      </w:r>
      <w:r w:rsidRPr="00EF15EF">
        <w:rPr>
          <w:caps/>
          <w:u w:val="dotted"/>
        </w:rPr>
        <w:tab/>
      </w:r>
      <w:r w:rsidRPr="00EF15EF">
        <w:rPr>
          <w:caps/>
          <w:u w:val="dotted"/>
        </w:rPr>
        <w:tab/>
      </w:r>
      <w:r w:rsidRPr="00EF15EF">
        <w:rPr>
          <w:caps/>
          <w:u w:val="dotted"/>
        </w:rPr>
        <w:tab/>
        <w:t>,</w:t>
      </w:r>
    </w:p>
    <w:p w:rsidR="003649C6" w:rsidRPr="00EF15EF" w:rsidRDefault="003649C6" w:rsidP="003649C6">
      <w:pPr>
        <w:pStyle w:val="a4"/>
        <w:spacing w:before="0" w:beforeAutospacing="0" w:after="0" w:afterAutospacing="0" w:line="238" w:lineRule="auto"/>
        <w:jc w:val="right"/>
        <w:rPr>
          <w:vertAlign w:val="superscript"/>
        </w:rPr>
      </w:pPr>
      <w:r w:rsidRPr="00EF15EF">
        <w:rPr>
          <w:vertAlign w:val="superscript"/>
        </w:rPr>
        <w:t>(Фамилия И.О. родителя)</w:t>
      </w:r>
    </w:p>
    <w:p w:rsidR="003649C6" w:rsidRPr="00EF15EF" w:rsidRDefault="003649C6" w:rsidP="003649C6">
      <w:pPr>
        <w:pStyle w:val="a4"/>
        <w:spacing w:before="0" w:beforeAutospacing="0" w:after="0" w:afterAutospacing="0" w:line="238" w:lineRule="auto"/>
        <w:jc w:val="right"/>
      </w:pPr>
      <w:r w:rsidRPr="00EF15EF">
        <w:t xml:space="preserve">действующего в интересах своего н/л ребенка </w:t>
      </w:r>
    </w:p>
    <w:p w:rsidR="003649C6" w:rsidRPr="00EF15EF" w:rsidRDefault="003649C6" w:rsidP="003649C6">
      <w:pPr>
        <w:spacing w:after="0" w:line="0" w:lineRule="atLeast"/>
        <w:ind w:left="-142" w:right="-1"/>
        <w:jc w:val="right"/>
        <w:rPr>
          <w:rFonts w:ascii="Times New Roman" w:hAnsi="Times New Roman"/>
          <w:caps/>
          <w:sz w:val="24"/>
          <w:szCs w:val="24"/>
          <w:u w:val="dotted"/>
        </w:rPr>
      </w:pP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</w:p>
    <w:p w:rsidR="003649C6" w:rsidRPr="00EF15EF" w:rsidRDefault="003649C6" w:rsidP="003649C6">
      <w:pPr>
        <w:pStyle w:val="a4"/>
        <w:spacing w:before="0" w:beforeAutospacing="0" w:after="0" w:afterAutospacing="0" w:line="238" w:lineRule="auto"/>
        <w:jc w:val="right"/>
        <w:rPr>
          <w:vertAlign w:val="superscript"/>
        </w:rPr>
      </w:pPr>
      <w:r w:rsidRPr="00EF15EF">
        <w:rPr>
          <w:vertAlign w:val="superscript"/>
        </w:rPr>
        <w:t xml:space="preserve">(Фамилия И.О., год рождения ребенка) </w:t>
      </w:r>
    </w:p>
    <w:p w:rsidR="003649C6" w:rsidRPr="00EF15EF" w:rsidRDefault="003649C6" w:rsidP="003649C6">
      <w:pPr>
        <w:spacing w:after="0" w:line="0" w:lineRule="atLeast"/>
        <w:ind w:left="-142" w:right="-1"/>
        <w:jc w:val="right"/>
        <w:rPr>
          <w:rFonts w:ascii="Times New Roman" w:hAnsi="Times New Roman"/>
          <w:caps/>
          <w:sz w:val="24"/>
          <w:szCs w:val="24"/>
          <w:u w:val="dotted"/>
        </w:rPr>
      </w:pP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  <w:r w:rsidRPr="00EF15EF">
        <w:rPr>
          <w:rFonts w:ascii="Times New Roman" w:hAnsi="Times New Roman"/>
          <w:caps/>
          <w:sz w:val="24"/>
          <w:szCs w:val="24"/>
          <w:u w:val="dotted"/>
        </w:rPr>
        <w:tab/>
      </w:r>
    </w:p>
    <w:p w:rsidR="003649C6" w:rsidRPr="00EF15EF" w:rsidRDefault="003649C6" w:rsidP="003649C6">
      <w:pPr>
        <w:pStyle w:val="a4"/>
        <w:spacing w:before="0" w:beforeAutospacing="0" w:after="0" w:afterAutospacing="0" w:line="238" w:lineRule="auto"/>
        <w:jc w:val="right"/>
        <w:rPr>
          <w:vertAlign w:val="superscript"/>
        </w:rPr>
      </w:pPr>
      <w:r w:rsidRPr="00EF15EF">
        <w:rPr>
          <w:vertAlign w:val="superscript"/>
        </w:rPr>
        <w:t xml:space="preserve">(Адрес для ответа) </w:t>
      </w:r>
    </w:p>
    <w:p w:rsidR="003649C6" w:rsidRDefault="003649C6" w:rsidP="003649C6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  <w:u w:val="dotted"/>
        </w:rPr>
      </w:pPr>
    </w:p>
    <w:p w:rsidR="00D95EB4" w:rsidRPr="004510AF" w:rsidRDefault="004510AF" w:rsidP="0041188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Уважаемая </w:t>
      </w:r>
      <w:r w:rsidR="00C0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0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0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0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04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11889" w:rsidRDefault="004510AF" w:rsidP="0041188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Прошу разъяснить мне способ ведения журнала успеваемости на моего сына </w:t>
      </w:r>
      <w:r w:rsidR="0057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5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традиционному бумажному документообороту в условиях отсутствия моего согласия на </w:t>
      </w:r>
      <w:r w:rsidRPr="004510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автоматизированную</w:t>
      </w:r>
      <w:r w:rsidRPr="0045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обработку персональных данных. </w:t>
      </w:r>
    </w:p>
    <w:p w:rsidR="00411889" w:rsidRDefault="004510AF" w:rsidP="0041188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Прошу учесть, что я не запрещала </w:t>
      </w:r>
      <w:r w:rsidRPr="004510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любой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обработки персональных данных. При </w:t>
      </w:r>
      <w:r w:rsidR="00A51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школу я </w:t>
      </w:r>
      <w:r w:rsidRPr="0045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свободно, своей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волей и в своем интересе </w:t>
      </w:r>
      <w:r w:rsidRPr="004118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выражала свое безусловное согласие на обработку персональных данных </w:t>
      </w:r>
      <w:r w:rsidR="004118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традиционным способом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 Федеральным</w:t>
      </w:r>
      <w:proofErr w:type="gramEnd"/>
      <w:r w:rsidRPr="0045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45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27 июля 2006 г. N 152-ФЗ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 персональных данных"</w:t>
      </w:r>
      <w:r w:rsidR="00A51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подтверждается моим письменным заявлением о зачислении в школу на бумажном носителе</w:t>
      </w:r>
      <w:r w:rsidR="00572E9F" w:rsidRPr="0057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7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дата, номер </w:t>
      </w:r>
      <w:proofErr w:type="spellStart"/>
      <w:r w:rsidR="0057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</w:t>
      </w:r>
      <w:proofErr w:type="spellEnd"/>
      <w:r w:rsidR="0057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72E9F" w:rsidRPr="0057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51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1889" w:rsidRDefault="00411889" w:rsidP="0041188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3348">
        <w:rPr>
          <w:rFonts w:ascii="Times New Roman" w:hAnsi="Times New Roman"/>
          <w:sz w:val="28"/>
          <w:szCs w:val="28"/>
        </w:rPr>
        <w:t xml:space="preserve">Согласно </w:t>
      </w:r>
      <w:r w:rsidRPr="008A3348">
        <w:rPr>
          <w:rFonts w:ascii="Times New Roman" w:hAnsi="Times New Roman"/>
          <w:b/>
          <w:sz w:val="28"/>
          <w:szCs w:val="28"/>
        </w:rPr>
        <w:t>п. 6 ст. 4 ФЗ №210-ФЗ</w:t>
      </w:r>
      <w:r w:rsidRPr="008A3348">
        <w:rPr>
          <w:rFonts w:ascii="Times New Roman" w:hAnsi="Times New Roman"/>
          <w:sz w:val="28"/>
          <w:szCs w:val="28"/>
        </w:rPr>
        <w:t xml:space="preserve"> от 27 июля 2010 года «Об организации предоставления государственных и муниципальных услуг» (далее – ФЗ №210-ФЗ) принципом предоставления государственных и муниципальных услуг является «возможность получения </w:t>
      </w:r>
      <w:hyperlink r:id="rId5" w:anchor="sub_206" w:history="1">
        <w:r w:rsidRPr="008A3348">
          <w:rPr>
            <w:rFonts w:ascii="Times New Roman" w:hAnsi="Times New Roman"/>
            <w:sz w:val="28"/>
            <w:szCs w:val="28"/>
          </w:rPr>
          <w:t>государственных и муниципальных услуг в электронной форме</w:t>
        </w:r>
      </w:hyperlink>
      <w:r w:rsidRPr="008A3348">
        <w:rPr>
          <w:rFonts w:ascii="Times New Roman" w:hAnsi="Times New Roman"/>
          <w:sz w:val="28"/>
          <w:szCs w:val="28"/>
        </w:rPr>
        <w:t xml:space="preserve">, если это не запрещено законом, </w:t>
      </w:r>
      <w:r w:rsidRPr="008A3348">
        <w:rPr>
          <w:rFonts w:ascii="Times New Roman" w:hAnsi="Times New Roman"/>
          <w:b/>
          <w:sz w:val="28"/>
          <w:szCs w:val="28"/>
        </w:rPr>
        <w:t xml:space="preserve">а также </w:t>
      </w:r>
      <w:bookmarkStart w:id="0" w:name="_GoBack"/>
      <w:bookmarkEnd w:id="0"/>
      <w:r w:rsidRPr="008A3348">
        <w:rPr>
          <w:rFonts w:ascii="Times New Roman" w:hAnsi="Times New Roman"/>
          <w:b/>
          <w:sz w:val="28"/>
          <w:szCs w:val="28"/>
        </w:rPr>
        <w:t>в иных формах</w:t>
      </w:r>
      <w:r w:rsidRPr="008A3348">
        <w:rPr>
          <w:rFonts w:ascii="Times New Roman" w:hAnsi="Times New Roman"/>
          <w:sz w:val="28"/>
          <w:szCs w:val="28"/>
        </w:rPr>
        <w:t xml:space="preserve">, предусмотренных законодательством РФ, </w:t>
      </w:r>
      <w:r w:rsidRPr="008A3348">
        <w:rPr>
          <w:rFonts w:ascii="Times New Roman" w:hAnsi="Times New Roman"/>
          <w:b/>
          <w:sz w:val="28"/>
          <w:szCs w:val="28"/>
        </w:rPr>
        <w:t>по выбору заявителя</w:t>
      </w:r>
      <w:r w:rsidRPr="008A3348">
        <w:rPr>
          <w:rFonts w:ascii="Times New Roman" w:hAnsi="Times New Roman"/>
          <w:sz w:val="28"/>
          <w:szCs w:val="28"/>
        </w:rPr>
        <w:t>».</w:t>
      </w:r>
    </w:p>
    <w:p w:rsidR="00411889" w:rsidRPr="00411889" w:rsidRDefault="00411889" w:rsidP="0041188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3348">
        <w:rPr>
          <w:rFonts w:ascii="Times New Roman" w:hAnsi="Times New Roman"/>
          <w:sz w:val="28"/>
          <w:szCs w:val="28"/>
        </w:rPr>
        <w:t xml:space="preserve">В </w:t>
      </w:r>
      <w:r w:rsidRPr="008A3348">
        <w:rPr>
          <w:rFonts w:ascii="Times New Roman" w:hAnsi="Times New Roman"/>
          <w:b/>
          <w:sz w:val="28"/>
          <w:szCs w:val="28"/>
        </w:rPr>
        <w:t>п. 3 ст. 5 ФЗ №210-ФЗ</w:t>
      </w:r>
      <w:r w:rsidRPr="008A3348">
        <w:rPr>
          <w:rFonts w:ascii="Times New Roman" w:hAnsi="Times New Roman"/>
          <w:sz w:val="28"/>
          <w:szCs w:val="28"/>
        </w:rPr>
        <w:t xml:space="preserve"> сказано, что при получении государственных и муниципальных услуг </w:t>
      </w:r>
      <w:hyperlink r:id="rId6" w:anchor="sub_2003" w:history="1">
        <w:r w:rsidRPr="008A3348">
          <w:rPr>
            <w:rFonts w:ascii="Times New Roman" w:hAnsi="Times New Roman"/>
            <w:sz w:val="28"/>
            <w:szCs w:val="28"/>
          </w:rPr>
          <w:t>заявители</w:t>
        </w:r>
      </w:hyperlink>
      <w:r w:rsidRPr="008A3348">
        <w:rPr>
          <w:rFonts w:ascii="Times New Roman" w:hAnsi="Times New Roman"/>
          <w:sz w:val="28"/>
          <w:szCs w:val="28"/>
        </w:rPr>
        <w:t xml:space="preserve"> имеют право на «получение государственных и муниципальных услуг в электронной форме, если это не запрещено законом, </w:t>
      </w:r>
      <w:r w:rsidRPr="008A3348">
        <w:rPr>
          <w:rFonts w:ascii="Times New Roman" w:hAnsi="Times New Roman"/>
          <w:b/>
          <w:sz w:val="28"/>
          <w:szCs w:val="28"/>
        </w:rPr>
        <w:t>а также в иных формах</w:t>
      </w:r>
      <w:r w:rsidRPr="008A3348">
        <w:rPr>
          <w:rFonts w:ascii="Times New Roman" w:hAnsi="Times New Roman"/>
          <w:sz w:val="28"/>
          <w:szCs w:val="28"/>
        </w:rPr>
        <w:t xml:space="preserve">, предусмотренных законодательством РФ, </w:t>
      </w:r>
      <w:r w:rsidRPr="008A3348">
        <w:rPr>
          <w:rFonts w:ascii="Times New Roman" w:hAnsi="Times New Roman"/>
          <w:b/>
          <w:sz w:val="28"/>
          <w:szCs w:val="28"/>
        </w:rPr>
        <w:t>по выбору заявителя</w:t>
      </w:r>
      <w:r>
        <w:rPr>
          <w:rFonts w:ascii="Times New Roman" w:hAnsi="Times New Roman"/>
          <w:sz w:val="28"/>
          <w:szCs w:val="28"/>
        </w:rPr>
        <w:t>».</w:t>
      </w:r>
    </w:p>
    <w:p w:rsidR="00411889" w:rsidRDefault="00411889" w:rsidP="0041188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A3348">
        <w:rPr>
          <w:rFonts w:ascii="Times New Roman" w:hAnsi="Times New Roman"/>
          <w:sz w:val="28"/>
          <w:szCs w:val="28"/>
        </w:rPr>
        <w:t xml:space="preserve">Согласно </w:t>
      </w:r>
      <w:r w:rsidRPr="008A3348">
        <w:rPr>
          <w:rFonts w:ascii="Times New Roman" w:hAnsi="Times New Roman"/>
          <w:b/>
          <w:sz w:val="28"/>
          <w:szCs w:val="28"/>
        </w:rPr>
        <w:t xml:space="preserve">п. 2 ч. 1 ст. 6 </w:t>
      </w:r>
      <w:bookmarkStart w:id="1" w:name="sub_62"/>
      <w:r w:rsidRPr="008A3348">
        <w:rPr>
          <w:rFonts w:ascii="Times New Roman" w:hAnsi="Times New Roman"/>
          <w:b/>
          <w:sz w:val="28"/>
          <w:szCs w:val="28"/>
        </w:rPr>
        <w:t>ФЗ №210-ФЗ</w:t>
      </w:r>
      <w:r w:rsidRPr="008A3348">
        <w:rPr>
          <w:rFonts w:ascii="Times New Roman" w:hAnsi="Times New Roman"/>
          <w:sz w:val="28"/>
          <w:szCs w:val="28"/>
        </w:rPr>
        <w:t xml:space="preserve"> «органы, предоставляющие государственные услуги, и органы, предоставляющие муниципальные услуги, </w:t>
      </w:r>
      <w:r w:rsidRPr="008A3348">
        <w:rPr>
          <w:rFonts w:ascii="Times New Roman" w:hAnsi="Times New Roman"/>
          <w:b/>
          <w:sz w:val="28"/>
          <w:szCs w:val="28"/>
        </w:rPr>
        <w:t xml:space="preserve">обязаны: " …обеспечивать возможность получения </w:t>
      </w:r>
      <w:bookmarkEnd w:id="1"/>
      <w:r w:rsidRPr="008A3348">
        <w:rPr>
          <w:rFonts w:ascii="Times New Roman" w:hAnsi="Times New Roman"/>
          <w:b/>
          <w:sz w:val="28"/>
          <w:szCs w:val="28"/>
        </w:rPr>
        <w:fldChar w:fldCharType="begin"/>
      </w:r>
      <w:r w:rsidRPr="008A3348">
        <w:rPr>
          <w:rFonts w:ascii="Times New Roman" w:hAnsi="Times New Roman"/>
          <w:b/>
          <w:sz w:val="28"/>
          <w:szCs w:val="28"/>
        </w:rPr>
        <w:instrText xml:space="preserve"> HYPERLINK "https://e.mail.ru/" \l "sub_2003" </w:instrText>
      </w:r>
      <w:r w:rsidRPr="008A3348">
        <w:rPr>
          <w:rFonts w:ascii="Times New Roman" w:hAnsi="Times New Roman"/>
          <w:b/>
          <w:sz w:val="28"/>
          <w:szCs w:val="28"/>
        </w:rPr>
        <w:fldChar w:fldCharType="separate"/>
      </w:r>
      <w:r w:rsidRPr="008A3348">
        <w:rPr>
          <w:rFonts w:ascii="Times New Roman" w:hAnsi="Times New Roman"/>
          <w:b/>
          <w:sz w:val="28"/>
          <w:szCs w:val="28"/>
        </w:rPr>
        <w:t>заявителем</w:t>
      </w:r>
      <w:r w:rsidRPr="008A3348">
        <w:rPr>
          <w:rFonts w:ascii="Times New Roman" w:hAnsi="Times New Roman"/>
          <w:b/>
          <w:sz w:val="28"/>
          <w:szCs w:val="28"/>
        </w:rPr>
        <w:fldChar w:fldCharType="end"/>
      </w:r>
      <w:r w:rsidRPr="008A3348">
        <w:rPr>
          <w:rFonts w:ascii="Times New Roman" w:hAnsi="Times New Roman"/>
          <w:b/>
          <w:sz w:val="28"/>
          <w:szCs w:val="28"/>
        </w:rPr>
        <w:t xml:space="preserve"> государственной или муниципальной услуги</w:t>
      </w:r>
      <w:r w:rsidRPr="008A3348">
        <w:rPr>
          <w:rFonts w:ascii="Times New Roman" w:hAnsi="Times New Roman"/>
          <w:sz w:val="28"/>
          <w:szCs w:val="28"/>
        </w:rPr>
        <w:t xml:space="preserve"> в электронной форме, если это не запрещено законом, </w:t>
      </w:r>
      <w:r w:rsidRPr="008A3348">
        <w:rPr>
          <w:rFonts w:ascii="Times New Roman" w:hAnsi="Times New Roman"/>
          <w:b/>
          <w:sz w:val="28"/>
          <w:szCs w:val="28"/>
        </w:rPr>
        <w:t>а также в иных формах</w:t>
      </w:r>
      <w:r w:rsidRPr="008A3348">
        <w:rPr>
          <w:rFonts w:ascii="Times New Roman" w:hAnsi="Times New Roman"/>
          <w:sz w:val="28"/>
          <w:szCs w:val="28"/>
        </w:rPr>
        <w:t xml:space="preserve">, предусмотренных законодательством Российской Федерации, </w:t>
      </w:r>
      <w:r w:rsidRPr="008A3348">
        <w:rPr>
          <w:rFonts w:ascii="Times New Roman" w:hAnsi="Times New Roman"/>
          <w:b/>
          <w:sz w:val="28"/>
          <w:szCs w:val="28"/>
        </w:rPr>
        <w:t>по выбору заявителя"</w:t>
      </w:r>
      <w:r w:rsidRPr="008A3348">
        <w:rPr>
          <w:rFonts w:ascii="Times New Roman" w:hAnsi="Times New Roman"/>
          <w:sz w:val="28"/>
          <w:szCs w:val="28"/>
        </w:rPr>
        <w:t>.</w:t>
      </w:r>
    </w:p>
    <w:p w:rsidR="00A51679" w:rsidRDefault="00A51679" w:rsidP="0041188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1679" w:rsidRPr="006C50B7" w:rsidRDefault="00A51679" w:rsidP="00A51679">
      <w:pPr>
        <w:spacing w:after="0" w:line="0" w:lineRule="atLeast"/>
        <w:jc w:val="both"/>
        <w:rPr>
          <w:u w:val="dotted"/>
        </w:rPr>
      </w:pPr>
      <w:r>
        <w:rPr>
          <w:rFonts w:ascii="Times New Roman" w:hAnsi="Times New Roman"/>
          <w:color w:val="000000"/>
          <w:sz w:val="28"/>
          <w:szCs w:val="28"/>
        </w:rPr>
        <w:t>Копию ответа прошу направить</w:t>
      </w:r>
      <w:r w:rsidRPr="00B7714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электронный адрес</w:t>
      </w:r>
      <w:r w:rsidRPr="00B77146">
        <w:rPr>
          <w:rFonts w:ascii="Times New Roman" w:hAnsi="Times New Roman"/>
          <w:sz w:val="28"/>
          <w:szCs w:val="28"/>
        </w:rPr>
        <w:t xml:space="preserve"> </w:t>
      </w:r>
      <w:r w:rsidRPr="00126D5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572E9F">
        <w:rPr>
          <w:rFonts w:ascii="Times New Roman" w:hAnsi="Times New Roman"/>
          <w:sz w:val="28"/>
          <w:szCs w:val="28"/>
        </w:rPr>
        <w:tab/>
      </w:r>
    </w:p>
    <w:p w:rsidR="00A51679" w:rsidRPr="00765682" w:rsidRDefault="00A51679" w:rsidP="00A51679">
      <w:pPr>
        <w:pStyle w:val="a4"/>
        <w:spacing w:before="0" w:beforeAutospacing="0" w:after="0" w:afterAutospacing="0" w:line="238" w:lineRule="auto"/>
        <w:jc w:val="right"/>
        <w:rPr>
          <w:vertAlign w:val="superscript"/>
        </w:rPr>
      </w:pPr>
      <w:r w:rsidRPr="00EF15EF">
        <w:rPr>
          <w:vertAlign w:val="superscript"/>
        </w:rPr>
        <w:t>(</w:t>
      </w:r>
      <w:r>
        <w:rPr>
          <w:vertAlign w:val="superscript"/>
        </w:rPr>
        <w:t>электронный а</w:t>
      </w:r>
      <w:r w:rsidRPr="00EF15EF">
        <w:rPr>
          <w:vertAlign w:val="superscript"/>
        </w:rPr>
        <w:t>дрес для ответа</w:t>
      </w:r>
      <w:r>
        <w:rPr>
          <w:vertAlign w:val="superscript"/>
        </w:rPr>
        <w:t xml:space="preserve"> при наличии</w:t>
      </w:r>
      <w:r w:rsidRPr="00EF15EF">
        <w:rPr>
          <w:vertAlign w:val="superscript"/>
        </w:rPr>
        <w:t>)</w:t>
      </w:r>
    </w:p>
    <w:p w:rsidR="00A51679" w:rsidRPr="003649C6" w:rsidRDefault="003649C6" w:rsidP="00A51679">
      <w:pPr>
        <w:pStyle w:val="a4"/>
        <w:spacing w:before="0" w:beforeAutospacing="0" w:after="0" w:afterAutospacing="0" w:line="238" w:lineRule="auto"/>
        <w:ind w:left="-142" w:firstLine="142"/>
        <w:jc w:val="both"/>
        <w:rPr>
          <w:rFonts w:eastAsiaTheme="minorHAnsi" w:cstheme="minorBidi"/>
          <w:sz w:val="28"/>
          <w:szCs w:val="28"/>
          <w:lang w:eastAsia="en-US"/>
        </w:rPr>
      </w:pPr>
      <w:r w:rsidRPr="003649C6">
        <w:rPr>
          <w:rFonts w:eastAsiaTheme="minorHAnsi" w:cstheme="minorBidi"/>
          <w:sz w:val="28"/>
          <w:szCs w:val="28"/>
          <w:lang w:eastAsia="en-US"/>
        </w:rPr>
        <w:t>Приложение: ответ прокуратуры г. Москвы от 16.03.2015 г. 21-160-2015/35837.</w:t>
      </w:r>
    </w:p>
    <w:p w:rsidR="00A51679" w:rsidRPr="00A51679" w:rsidRDefault="00A51679" w:rsidP="00A51679">
      <w:pPr>
        <w:pStyle w:val="a4"/>
        <w:spacing w:before="0" w:beforeAutospacing="0" w:after="0" w:afterAutospacing="0" w:line="238" w:lineRule="auto"/>
        <w:ind w:left="-142" w:firstLine="142"/>
        <w:jc w:val="both"/>
        <w:rPr>
          <w:sz w:val="27"/>
          <w:szCs w:val="27"/>
        </w:rPr>
      </w:pPr>
    </w:p>
    <w:p w:rsidR="00A51679" w:rsidRPr="00AB557F" w:rsidRDefault="00A51679" w:rsidP="003649C6">
      <w:pPr>
        <w:pStyle w:val="a4"/>
        <w:spacing w:before="0" w:beforeAutospacing="0" w:after="0" w:afterAutospacing="0" w:line="238" w:lineRule="auto"/>
        <w:ind w:left="-142" w:firstLine="142"/>
        <w:jc w:val="both"/>
        <w:rPr>
          <w:sz w:val="27"/>
          <w:szCs w:val="27"/>
          <w:vertAlign w:val="superscript"/>
        </w:rPr>
      </w:pPr>
      <w:r w:rsidRPr="00BC3325">
        <w:rPr>
          <w:sz w:val="27"/>
          <w:szCs w:val="27"/>
        </w:rPr>
        <w:t xml:space="preserve">С уважением, </w:t>
      </w:r>
      <w:r w:rsidRPr="00BC3325">
        <w:rPr>
          <w:caps/>
          <w:sz w:val="27"/>
          <w:szCs w:val="27"/>
          <w:u w:val="dotted"/>
        </w:rPr>
        <w:tab/>
      </w:r>
      <w:r w:rsidR="00572E9F">
        <w:rPr>
          <w:caps/>
          <w:sz w:val="27"/>
          <w:szCs w:val="27"/>
          <w:u w:val="dotted"/>
        </w:rPr>
        <w:tab/>
      </w:r>
      <w:r w:rsidR="00572E9F">
        <w:rPr>
          <w:caps/>
          <w:sz w:val="27"/>
          <w:szCs w:val="27"/>
          <w:u w:val="dotted"/>
        </w:rPr>
        <w:tab/>
      </w:r>
      <w:r w:rsidRPr="00BC3325">
        <w:rPr>
          <w:caps/>
          <w:sz w:val="27"/>
          <w:szCs w:val="27"/>
          <w:u w:val="dotted"/>
        </w:rPr>
        <w:tab/>
        <w:t>,</w:t>
      </w:r>
      <w:r w:rsidRPr="00BC3325">
        <w:rPr>
          <w:color w:val="000000"/>
          <w:sz w:val="27"/>
          <w:szCs w:val="27"/>
        </w:rPr>
        <w:t xml:space="preserve"> Подпись:</w:t>
      </w:r>
      <w:r w:rsidRPr="00BC3325">
        <w:rPr>
          <w:caps/>
          <w:sz w:val="27"/>
          <w:szCs w:val="27"/>
          <w:u w:val="dotted"/>
        </w:rPr>
        <w:t xml:space="preserve"> </w:t>
      </w:r>
      <w:r w:rsidRPr="00BC3325">
        <w:rPr>
          <w:caps/>
          <w:sz w:val="27"/>
          <w:szCs w:val="27"/>
          <w:u w:val="dotted"/>
        </w:rPr>
        <w:tab/>
      </w:r>
      <w:r w:rsidRPr="00BC3325">
        <w:rPr>
          <w:caps/>
          <w:sz w:val="27"/>
          <w:szCs w:val="27"/>
          <w:u w:val="dotted"/>
        </w:rPr>
        <w:tab/>
      </w:r>
      <w:r w:rsidRPr="00BC3325">
        <w:rPr>
          <w:caps/>
          <w:sz w:val="27"/>
          <w:szCs w:val="27"/>
          <w:u w:val="dotted"/>
        </w:rPr>
        <w:tab/>
        <w:t xml:space="preserve">           </w:t>
      </w:r>
      <w:r w:rsidRPr="00BC3325">
        <w:rPr>
          <w:sz w:val="27"/>
          <w:szCs w:val="27"/>
        </w:rPr>
        <w:t xml:space="preserve">   </w:t>
      </w:r>
      <w:r w:rsidRPr="00BC3325">
        <w:rPr>
          <w:color w:val="000000"/>
          <w:sz w:val="27"/>
          <w:szCs w:val="27"/>
        </w:rPr>
        <w:t>Дата:</w:t>
      </w:r>
      <w:r w:rsidR="00572E9F">
        <w:rPr>
          <w:color w:val="000000"/>
          <w:sz w:val="27"/>
          <w:szCs w:val="27"/>
        </w:rPr>
        <w:t xml:space="preserve"> _</w:t>
      </w:r>
      <w:proofErr w:type="gramStart"/>
      <w:r w:rsidR="00572E9F">
        <w:rPr>
          <w:color w:val="000000"/>
          <w:sz w:val="27"/>
          <w:szCs w:val="27"/>
        </w:rPr>
        <w:t>_._</w:t>
      </w:r>
      <w:proofErr w:type="gramEnd"/>
      <w:r w:rsidR="00572E9F">
        <w:rPr>
          <w:color w:val="000000"/>
          <w:sz w:val="27"/>
          <w:szCs w:val="27"/>
        </w:rPr>
        <w:t>_.2___</w:t>
      </w:r>
      <w:r>
        <w:rPr>
          <w:sz w:val="27"/>
          <w:szCs w:val="27"/>
          <w:vertAlign w:val="superscript"/>
        </w:rPr>
        <w:tab/>
      </w:r>
      <w:r w:rsidRPr="00A51679">
        <w:rPr>
          <w:sz w:val="27"/>
          <w:szCs w:val="27"/>
          <w:vertAlign w:val="superscript"/>
        </w:rPr>
        <w:tab/>
      </w:r>
      <w:r w:rsidRPr="00A51679">
        <w:rPr>
          <w:sz w:val="27"/>
          <w:szCs w:val="27"/>
          <w:vertAlign w:val="superscript"/>
        </w:rPr>
        <w:tab/>
      </w:r>
      <w:r w:rsidRPr="00BC3325">
        <w:rPr>
          <w:sz w:val="27"/>
          <w:szCs w:val="27"/>
          <w:vertAlign w:val="superscript"/>
        </w:rPr>
        <w:t xml:space="preserve">(Фамилия И.О. родителя) </w:t>
      </w:r>
      <w:r w:rsidRPr="00BC3325">
        <w:rPr>
          <w:sz w:val="27"/>
          <w:szCs w:val="27"/>
          <w:vertAlign w:val="superscript"/>
        </w:rPr>
        <w:tab/>
      </w:r>
      <w:r w:rsidRPr="00BC3325"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</w:r>
      <w:r w:rsidRPr="00BC3325">
        <w:rPr>
          <w:sz w:val="27"/>
          <w:szCs w:val="27"/>
          <w:vertAlign w:val="superscript"/>
        </w:rPr>
        <w:t>(Подпись родителя)</w:t>
      </w:r>
      <w:r w:rsidRPr="00BC3325">
        <w:rPr>
          <w:sz w:val="27"/>
          <w:szCs w:val="27"/>
          <w:vertAlign w:val="superscript"/>
        </w:rPr>
        <w:tab/>
      </w:r>
      <w:r w:rsidR="003649C6">
        <w:rPr>
          <w:sz w:val="27"/>
          <w:szCs w:val="27"/>
          <w:vertAlign w:val="superscript"/>
        </w:rPr>
        <w:tab/>
      </w:r>
      <w:r w:rsidRPr="00BC3325">
        <w:rPr>
          <w:sz w:val="27"/>
          <w:szCs w:val="27"/>
          <w:vertAlign w:val="superscript"/>
        </w:rPr>
        <w:tab/>
        <w:t>(Дата подачи заявления)</w:t>
      </w:r>
    </w:p>
    <w:p w:rsidR="00A51679" w:rsidRPr="008A3348" w:rsidRDefault="00A51679" w:rsidP="0041188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1889" w:rsidRPr="004510AF" w:rsidRDefault="00411889" w:rsidP="004510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10AF" w:rsidRPr="004510AF" w:rsidRDefault="00E606F1" w:rsidP="004510AF">
      <w:pPr>
        <w:ind w:left="-142"/>
        <w:rPr>
          <w:sz w:val="50"/>
          <w:szCs w:val="5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32358" cy="9949484"/>
            <wp:effectExtent l="0" t="0" r="0" b="0"/>
            <wp:docPr id="3" name="Рисунок 3" descr="http://rodotpor.ru/wp-content/uploads/2019/03/%D0%9F%D1%80%D0%BE%D0%BA-%D0%9C%D0%A1%D0%9A-%D0%BD%D0%B5%D1%82-%D1%81%D0%BD%D0%B8%D0%BB%D1%81-641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otpor.ru/wp-content/uploads/2019/03/%D0%9F%D1%80%D0%BE%D0%BA-%D0%9C%D0%A1%D0%9A-%D0%BD%D0%B5%D1%82-%D1%81%D0%BD%D0%B8%D0%BB%D1%81-641x10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392" cy="995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0AF">
        <w:rPr>
          <w:rFonts w:ascii="Arial" w:hAnsi="Arial" w:cs="Arial"/>
          <w:color w:val="000000"/>
          <w:sz w:val="50"/>
          <w:szCs w:val="50"/>
          <w:shd w:val="clear" w:color="auto" w:fill="FFFFFF"/>
        </w:rPr>
        <w:t xml:space="preserve"> </w:t>
      </w:r>
    </w:p>
    <w:sectPr w:rsidR="004510AF" w:rsidRPr="004510AF" w:rsidSect="003649C6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AF"/>
    <w:rsid w:val="003649C6"/>
    <w:rsid w:val="00411889"/>
    <w:rsid w:val="004462E4"/>
    <w:rsid w:val="004510AF"/>
    <w:rsid w:val="00572E9F"/>
    <w:rsid w:val="00882F60"/>
    <w:rsid w:val="009A6566"/>
    <w:rsid w:val="00A51679"/>
    <w:rsid w:val="00BE72DE"/>
    <w:rsid w:val="00C04C8E"/>
    <w:rsid w:val="00D43361"/>
    <w:rsid w:val="00E6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7FFC"/>
  <w15:chartTrackingRefBased/>
  <w15:docId w15:val="{B6399012-0DF5-4344-B7CA-72C8CB93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0AF"/>
    <w:rPr>
      <w:color w:val="0000FF"/>
      <w:u w:val="single"/>
    </w:rPr>
  </w:style>
  <w:style w:type="paragraph" w:styleId="a4">
    <w:name w:val="Normal (Web)"/>
    <w:basedOn w:val="a"/>
    <w:unhideWhenUsed/>
    <w:rsid w:val="00A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49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82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" TargetMode="External"/><Relationship Id="rId5" Type="http://schemas.openxmlformats.org/officeDocument/2006/relationships/hyperlink" Target="https://e.mail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2131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2018-11-08T07:15:00Z</cp:lastPrinted>
  <dcterms:created xsi:type="dcterms:W3CDTF">2019-03-04T15:29:00Z</dcterms:created>
  <dcterms:modified xsi:type="dcterms:W3CDTF">2019-03-04T15:40:00Z</dcterms:modified>
</cp:coreProperties>
</file>